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B174" w14:textId="7BEE07F9" w:rsidR="00001B8B" w:rsidRDefault="00001B8B" w:rsidP="00001B8B">
      <w:pPr>
        <w:jc w:val="center"/>
        <w:rPr>
          <w:b/>
          <w:sz w:val="24"/>
          <w:szCs w:val="24"/>
          <w:u w:val="single"/>
        </w:rPr>
      </w:pPr>
      <w:r>
        <w:rPr>
          <w:b/>
          <w:sz w:val="24"/>
          <w:szCs w:val="24"/>
          <w:u w:val="single"/>
        </w:rPr>
        <w:t>Travel Petition – Out-of-Region Travel Request</w:t>
      </w:r>
    </w:p>
    <w:p w14:paraId="1660896F" w14:textId="77777777" w:rsidR="00001B8B" w:rsidRDefault="00001B8B" w:rsidP="00001B8B">
      <w:pPr>
        <w:rPr>
          <w:b/>
        </w:rPr>
      </w:pPr>
      <w:r>
        <w:rPr>
          <w:b/>
        </w:rPr>
        <w:t>Club name:</w:t>
      </w:r>
    </w:p>
    <w:p w14:paraId="10851615" w14:textId="77777777" w:rsidR="00001B8B" w:rsidRDefault="00001B8B" w:rsidP="00001B8B">
      <w:pPr>
        <w:rPr>
          <w:b/>
        </w:rPr>
      </w:pPr>
      <w:r>
        <w:rPr>
          <w:b/>
        </w:rPr>
        <w:t>Destination:</w:t>
      </w:r>
    </w:p>
    <w:p w14:paraId="5CACE44A" w14:textId="77777777" w:rsidR="00001B8B" w:rsidRDefault="00001B8B" w:rsidP="00001B8B">
      <w:pPr>
        <w:rPr>
          <w:b/>
        </w:rPr>
      </w:pPr>
      <w:r>
        <w:rPr>
          <w:b/>
        </w:rPr>
        <w:t>Dates:</w:t>
      </w:r>
    </w:p>
    <w:p w14:paraId="6FBEE1B7" w14:textId="77777777" w:rsidR="00001B8B" w:rsidRDefault="00001B8B" w:rsidP="00001B8B">
      <w:pPr>
        <w:rPr>
          <w:b/>
        </w:rPr>
      </w:pPr>
      <w:r>
        <w:rPr>
          <w:b/>
        </w:rPr>
        <w:t>Purpose:</w:t>
      </w:r>
    </w:p>
    <w:p w14:paraId="08E62CD5" w14:textId="77777777" w:rsidR="00001B8B" w:rsidRDefault="00001B8B" w:rsidP="00001B8B">
      <w:pPr>
        <w:rPr>
          <w:b/>
        </w:rPr>
      </w:pPr>
      <w:r>
        <w:rPr>
          <w:b/>
        </w:rPr>
        <w:t>Why it is important to make this trip?</w:t>
      </w:r>
    </w:p>
    <w:p w14:paraId="0152AAE5" w14:textId="77777777" w:rsidR="00001B8B" w:rsidRDefault="00001B8B" w:rsidP="00001B8B">
      <w:pPr>
        <w:rPr>
          <w:b/>
        </w:rPr>
      </w:pPr>
      <w:r>
        <w:rPr>
          <w:b/>
        </w:rPr>
        <w:t>How will athletes accommodate missed class time/school work?</w:t>
      </w:r>
    </w:p>
    <w:p w14:paraId="5B72B98E" w14:textId="77777777" w:rsidR="00001B8B" w:rsidRDefault="00001B8B" w:rsidP="00001B8B">
      <w:pPr>
        <w:spacing w:after="0" w:line="240" w:lineRule="auto"/>
        <w:rPr>
          <w:b/>
        </w:rPr>
      </w:pPr>
      <w:r>
        <w:rPr>
          <w:b/>
        </w:rPr>
        <w:t xml:space="preserve">Traveling student officer names </w:t>
      </w:r>
      <w:r>
        <w:rPr>
          <w:b/>
          <w:i/>
        </w:rPr>
        <w:t>and</w:t>
      </w:r>
      <w:r>
        <w:rPr>
          <w:b/>
        </w:rPr>
        <w:t xml:space="preserve"> contact information (cell &amp; e-mail):</w:t>
      </w:r>
    </w:p>
    <w:p w14:paraId="5B45566D" w14:textId="77777777" w:rsidR="00001B8B" w:rsidRDefault="00001B8B" w:rsidP="00001B8B">
      <w:pPr>
        <w:spacing w:after="0" w:line="240" w:lineRule="auto"/>
        <w:rPr>
          <w:rFonts w:cs="Calibri"/>
        </w:rPr>
      </w:pPr>
    </w:p>
    <w:p w14:paraId="0E1170BD" w14:textId="77777777" w:rsidR="00001B8B" w:rsidRDefault="00001B8B" w:rsidP="00001B8B">
      <w:pPr>
        <w:spacing w:after="0" w:line="240" w:lineRule="auto"/>
        <w:rPr>
          <w:rFonts w:cs="Calibri"/>
        </w:rPr>
      </w:pPr>
      <w:r>
        <w:rPr>
          <w:rFonts w:cs="Calibri"/>
        </w:rPr>
        <w:t xml:space="preserve">Team Captain/President:     </w:t>
      </w:r>
    </w:p>
    <w:p w14:paraId="4E1EADAB" w14:textId="77777777" w:rsidR="00001B8B" w:rsidRDefault="00001B8B" w:rsidP="00001B8B">
      <w:pPr>
        <w:spacing w:after="0" w:line="240" w:lineRule="auto"/>
        <w:rPr>
          <w:rFonts w:cs="Calibri"/>
        </w:rPr>
      </w:pPr>
      <w:r>
        <w:rPr>
          <w:rFonts w:cs="Calibri"/>
        </w:rPr>
        <w:t xml:space="preserve">Co-Captain, President or Treasurer:   </w:t>
      </w:r>
    </w:p>
    <w:p w14:paraId="09F95D01" w14:textId="77777777" w:rsidR="00001B8B" w:rsidRDefault="00001B8B" w:rsidP="00001B8B">
      <w:pPr>
        <w:spacing w:after="0" w:line="240" w:lineRule="auto"/>
        <w:rPr>
          <w:rFonts w:cs="Calibri"/>
        </w:rPr>
      </w:pPr>
    </w:p>
    <w:p w14:paraId="3E71A7B6" w14:textId="442C0D98" w:rsidR="00001B8B" w:rsidRDefault="00001B8B" w:rsidP="00001B8B">
      <w:pPr>
        <w:spacing w:after="0" w:line="240" w:lineRule="auto"/>
        <w:rPr>
          <w:rFonts w:cs="Calibri"/>
          <w:b/>
        </w:rPr>
      </w:pPr>
      <w:r>
        <w:rPr>
          <w:rFonts w:cs="Calibri"/>
          <w:b/>
        </w:rPr>
        <w:t xml:space="preserve">An “adult” chaperone or supervising adult </w:t>
      </w:r>
      <w:proofErr w:type="gramStart"/>
      <w:r w:rsidR="00D27AE2">
        <w:rPr>
          <w:rFonts w:cs="Calibri"/>
          <w:b/>
        </w:rPr>
        <w:t>must</w:t>
      </w:r>
      <w:r>
        <w:rPr>
          <w:rFonts w:cs="Calibri"/>
          <w:b/>
        </w:rPr>
        <w:t xml:space="preserve"> (at all times</w:t>
      </w:r>
      <w:proofErr w:type="gramEnd"/>
      <w:r>
        <w:rPr>
          <w:rFonts w:cs="Calibri"/>
          <w:b/>
        </w:rPr>
        <w:t xml:space="preserve">) accompany your club team for out-of-region travel. This person can be a coach, grad student or alumnus. (Note: They may not drive students unless they have taken the Yale Driver Safety </w:t>
      </w:r>
      <w:r w:rsidR="00ED458C">
        <w:rPr>
          <w:rFonts w:cs="Calibri"/>
          <w:b/>
        </w:rPr>
        <w:t>Awareness</w:t>
      </w:r>
      <w:r>
        <w:rPr>
          <w:rFonts w:cs="Calibri"/>
          <w:b/>
        </w:rPr>
        <w:t xml:space="preserve"> course within four years.)</w:t>
      </w:r>
    </w:p>
    <w:p w14:paraId="293BBB5F" w14:textId="77777777" w:rsidR="00001B8B" w:rsidRDefault="00001B8B" w:rsidP="00001B8B">
      <w:pPr>
        <w:spacing w:after="0" w:line="240" w:lineRule="auto"/>
        <w:rPr>
          <w:rFonts w:cs="Calibri"/>
        </w:rPr>
      </w:pPr>
      <w:r>
        <w:rPr>
          <w:rFonts w:cs="Calibri"/>
        </w:rPr>
        <w:t>Name of Supervising adult*:</w:t>
      </w:r>
    </w:p>
    <w:p w14:paraId="73900593" w14:textId="77777777" w:rsidR="00001B8B" w:rsidRDefault="00001B8B" w:rsidP="00001B8B">
      <w:pPr>
        <w:spacing w:after="0" w:line="240" w:lineRule="auto"/>
        <w:rPr>
          <w:rFonts w:cs="Calibri"/>
        </w:rPr>
      </w:pPr>
      <w:r>
        <w:rPr>
          <w:rFonts w:cs="Calibri"/>
        </w:rPr>
        <w:t>Relationship/position of supervising adult to club:</w:t>
      </w:r>
    </w:p>
    <w:p w14:paraId="7732BEFA" w14:textId="77777777" w:rsidR="00001B8B" w:rsidRDefault="00001B8B" w:rsidP="00001B8B">
      <w:pPr>
        <w:spacing w:after="0" w:line="240" w:lineRule="auto"/>
        <w:rPr>
          <w:rFonts w:cs="Calibri"/>
        </w:rPr>
      </w:pPr>
      <w:bookmarkStart w:id="0" w:name="_Hlk33004537"/>
      <w:r>
        <w:rPr>
          <w:rFonts w:cs="Calibri"/>
        </w:rPr>
        <w:t>Cell phone &amp; e-mail of supervising adult:</w:t>
      </w:r>
    </w:p>
    <w:bookmarkEnd w:id="0"/>
    <w:p w14:paraId="70D57048" w14:textId="77777777" w:rsidR="00001B8B" w:rsidRDefault="00001B8B" w:rsidP="00001B8B">
      <w:pPr>
        <w:spacing w:after="0" w:line="240" w:lineRule="auto"/>
        <w:rPr>
          <w:rFonts w:cs="Calibri"/>
        </w:rPr>
      </w:pPr>
      <w:r>
        <w:rPr>
          <w:rFonts w:cs="Calibri"/>
        </w:rPr>
        <w:t xml:space="preserve">Supervising adult agrees to take responsibility for the team while traveling: YES </w:t>
      </w:r>
      <w:proofErr w:type="gramStart"/>
      <w:r>
        <w:rPr>
          <w:rFonts w:cs="Calibri"/>
        </w:rPr>
        <w:t>[  ]</w:t>
      </w:r>
      <w:proofErr w:type="gramEnd"/>
      <w:r>
        <w:rPr>
          <w:rFonts w:cs="Calibri"/>
        </w:rPr>
        <w:t xml:space="preserve"> NO [  ]</w:t>
      </w:r>
    </w:p>
    <w:p w14:paraId="474176E9" w14:textId="77777777" w:rsidR="00001B8B" w:rsidRDefault="00001B8B" w:rsidP="00001B8B">
      <w:pPr>
        <w:spacing w:after="0" w:line="240" w:lineRule="auto"/>
        <w:rPr>
          <w:rFonts w:cs="Calibri"/>
        </w:rPr>
      </w:pPr>
    </w:p>
    <w:p w14:paraId="4845240A" w14:textId="77777777" w:rsidR="00745162" w:rsidRDefault="00745162" w:rsidP="00745162">
      <w:pPr>
        <w:pStyle w:val="ListParagraph"/>
        <w:numPr>
          <w:ilvl w:val="0"/>
          <w:numId w:val="1"/>
        </w:numPr>
        <w:rPr>
          <w:rFonts w:ascii="Mallory Book" w:eastAsia="Times New Roman" w:hAnsi="Mallory Book"/>
          <w:color w:val="000000"/>
        </w:rPr>
      </w:pPr>
      <w:r>
        <w:rPr>
          <w:rFonts w:ascii="Mallory Book" w:eastAsia="Times New Roman" w:hAnsi="Mallory Book"/>
          <w:color w:val="000000"/>
        </w:rPr>
        <w:t xml:space="preserve">Club Sport participants, coaches, and staff are required to follow the Yale University travel policy, </w:t>
      </w:r>
      <w:hyperlink r:id="rId5" w:history="1">
        <w:r>
          <w:rPr>
            <w:rStyle w:val="Hyperlink"/>
            <w:rFonts w:ascii="Mallory Book" w:eastAsia="Times New Roman" w:hAnsi="Mallory Book"/>
          </w:rPr>
          <w:t>https://covid19.yale.edu/travel-policy</w:t>
        </w:r>
      </w:hyperlink>
    </w:p>
    <w:p w14:paraId="1F847AE3" w14:textId="77777777" w:rsidR="00745162" w:rsidRDefault="00745162" w:rsidP="00745162">
      <w:pPr>
        <w:pStyle w:val="ListParagraph"/>
        <w:numPr>
          <w:ilvl w:val="0"/>
          <w:numId w:val="1"/>
        </w:numPr>
        <w:rPr>
          <w:rFonts w:ascii="Mallory Book" w:eastAsia="Times New Roman" w:hAnsi="Mallory Book"/>
          <w:color w:val="000000"/>
        </w:rPr>
      </w:pPr>
      <w:r>
        <w:rPr>
          <w:rFonts w:ascii="Mallory Book" w:eastAsia="Times New Roman" w:hAnsi="Mallory Book"/>
          <w:color w:val="000000"/>
        </w:rPr>
        <w:t xml:space="preserve">Any expenses incurred by Club Sport participants, coaches, or staff who are required to isolate when traveling will be the responsibility of that individual. The Department of Campus Recreation, Division of Athletics, and Yale University will not provide funding or reimbursements for the costs associated with isolation. </w:t>
      </w:r>
    </w:p>
    <w:p w14:paraId="65936402" w14:textId="77777777" w:rsidR="00001B8B" w:rsidRDefault="00001B8B" w:rsidP="00001B8B">
      <w:pPr>
        <w:spacing w:after="0" w:line="240" w:lineRule="auto"/>
        <w:rPr>
          <w:rFonts w:cs="Calibri"/>
        </w:rPr>
      </w:pPr>
    </w:p>
    <w:p w14:paraId="62707FF5" w14:textId="77777777" w:rsidR="00001B8B" w:rsidRDefault="00001B8B" w:rsidP="00001B8B">
      <w:pPr>
        <w:spacing w:after="0" w:line="240" w:lineRule="auto"/>
        <w:rPr>
          <w:rFonts w:cs="Calibri"/>
          <w:b/>
        </w:rPr>
      </w:pPr>
      <w:r>
        <w:rPr>
          <w:rFonts w:cs="Calibri"/>
          <w:b/>
        </w:rPr>
        <w:t>Other adult contact(s) present/onsite while out-of-region (tournament director, parent, alumnus, hotel manager, etc.):</w:t>
      </w:r>
    </w:p>
    <w:p w14:paraId="10E9D50A" w14:textId="77777777" w:rsidR="00001B8B" w:rsidRDefault="00001B8B" w:rsidP="00001B8B">
      <w:pPr>
        <w:spacing w:after="0" w:line="240" w:lineRule="auto"/>
        <w:rPr>
          <w:rFonts w:cs="Calibri"/>
        </w:rPr>
      </w:pPr>
      <w:r>
        <w:rPr>
          <w:rFonts w:cs="Calibri"/>
        </w:rPr>
        <w:t>Name(s):</w:t>
      </w:r>
      <w:r>
        <w:rPr>
          <w:rFonts w:cs="Calibri"/>
        </w:rPr>
        <w:br/>
        <w:t>Relationship t</w:t>
      </w:r>
      <w:r w:rsidR="00ED458C">
        <w:rPr>
          <w:rFonts w:cs="Calibri"/>
        </w:rPr>
        <w:t>o team:</w:t>
      </w:r>
      <w:r w:rsidR="00ED458C">
        <w:rPr>
          <w:rFonts w:cs="Calibri"/>
        </w:rPr>
        <w:br/>
        <w:t>Cell phone(s) &amp; e-mail(</w:t>
      </w:r>
      <w:r>
        <w:rPr>
          <w:rFonts w:cs="Calibri"/>
        </w:rPr>
        <w:t>s):</w:t>
      </w:r>
    </w:p>
    <w:p w14:paraId="759E9DD9" w14:textId="77777777" w:rsidR="00001B8B" w:rsidRDefault="00001B8B" w:rsidP="00001B8B">
      <w:pPr>
        <w:spacing w:after="0" w:line="240" w:lineRule="auto"/>
        <w:rPr>
          <w:rFonts w:cs="Calibri"/>
        </w:rPr>
      </w:pPr>
      <w:r>
        <w:rPr>
          <w:rFonts w:cs="Calibri"/>
        </w:rPr>
        <w:t>Days/dates and purpose of their association with team:</w:t>
      </w:r>
    </w:p>
    <w:p w14:paraId="611A7708" w14:textId="77777777" w:rsidR="00001B8B" w:rsidRDefault="00001B8B" w:rsidP="00001B8B">
      <w:pPr>
        <w:spacing w:after="0" w:line="240" w:lineRule="auto"/>
        <w:rPr>
          <w:rFonts w:cs="Calibri"/>
          <w:b/>
        </w:rPr>
      </w:pPr>
    </w:p>
    <w:p w14:paraId="4F5548A5" w14:textId="77777777" w:rsidR="00001B8B" w:rsidRDefault="00001B8B" w:rsidP="00001B8B">
      <w:pPr>
        <w:spacing w:after="0" w:line="240" w:lineRule="auto"/>
        <w:rPr>
          <w:b/>
        </w:rPr>
      </w:pPr>
      <w:r>
        <w:rPr>
          <w:b/>
        </w:rPr>
        <w:t>Expenses per athlete:</w:t>
      </w:r>
    </w:p>
    <w:p w14:paraId="15D0BA82" w14:textId="77777777" w:rsidR="00001B8B" w:rsidRDefault="00001B8B" w:rsidP="00001B8B">
      <w:pPr>
        <w:spacing w:after="0" w:line="240" w:lineRule="auto"/>
        <w:rPr>
          <w:b/>
        </w:rPr>
      </w:pPr>
    </w:p>
    <w:p w14:paraId="038FDB88" w14:textId="77777777" w:rsidR="00001B8B" w:rsidRDefault="00001B8B" w:rsidP="00001B8B">
      <w:pPr>
        <w:spacing w:after="0" w:line="240" w:lineRule="auto"/>
        <w:rPr>
          <w:b/>
        </w:rPr>
      </w:pPr>
      <w:r>
        <w:rPr>
          <w:b/>
        </w:rPr>
        <w:t>Expenses of supervising adult:</w:t>
      </w:r>
    </w:p>
    <w:p w14:paraId="40E59CC4" w14:textId="77777777" w:rsidR="00001B8B" w:rsidRDefault="00001B8B" w:rsidP="00001B8B">
      <w:pPr>
        <w:spacing w:after="0" w:line="240" w:lineRule="auto"/>
        <w:rPr>
          <w:b/>
        </w:rPr>
      </w:pPr>
    </w:p>
    <w:p w14:paraId="43BBD30F" w14:textId="77777777" w:rsidR="00001B8B" w:rsidRDefault="00001B8B" w:rsidP="00001B8B">
      <w:pPr>
        <w:spacing w:after="0" w:line="240" w:lineRule="auto"/>
        <w:rPr>
          <w:b/>
        </w:rPr>
      </w:pPr>
      <w:r>
        <w:rPr>
          <w:b/>
        </w:rPr>
        <w:t xml:space="preserve">How are the expenses of supervising adult being paid </w:t>
      </w:r>
      <w:proofErr w:type="gramStart"/>
      <w:r>
        <w:rPr>
          <w:b/>
        </w:rPr>
        <w:t>for?:</w:t>
      </w:r>
      <w:proofErr w:type="gramEnd"/>
    </w:p>
    <w:p w14:paraId="179CC7B5" w14:textId="77777777" w:rsidR="00001B8B" w:rsidRDefault="00001B8B" w:rsidP="00001B8B">
      <w:pPr>
        <w:spacing w:after="0" w:line="240" w:lineRule="auto"/>
      </w:pPr>
    </w:p>
    <w:p w14:paraId="74A63BC0" w14:textId="77777777" w:rsidR="00001B8B" w:rsidRDefault="00001B8B" w:rsidP="00001B8B">
      <w:pPr>
        <w:spacing w:after="0" w:line="240" w:lineRule="auto"/>
        <w:rPr>
          <w:b/>
        </w:rPr>
      </w:pPr>
      <w:r>
        <w:rPr>
          <w:b/>
        </w:rPr>
        <w:lastRenderedPageBreak/>
        <w:t>Sources of funding and percentage of each:</w:t>
      </w:r>
    </w:p>
    <w:p w14:paraId="284F1C27" w14:textId="77777777" w:rsidR="00001B8B" w:rsidRDefault="00001B8B" w:rsidP="00001B8B">
      <w:pPr>
        <w:spacing w:after="0" w:line="240" w:lineRule="auto"/>
      </w:pPr>
    </w:p>
    <w:p w14:paraId="7DF7D11E" w14:textId="77777777" w:rsidR="00001B8B" w:rsidRDefault="00001B8B" w:rsidP="00001B8B">
      <w:pPr>
        <w:spacing w:after="0" w:line="240" w:lineRule="auto"/>
        <w:rPr>
          <w:b/>
        </w:rPr>
      </w:pPr>
      <w:r>
        <w:rPr>
          <w:b/>
        </w:rPr>
        <w:t>Medical coverage at contest site:</w:t>
      </w:r>
    </w:p>
    <w:p w14:paraId="271E5AA5" w14:textId="77777777" w:rsidR="00001B8B" w:rsidRDefault="00001B8B" w:rsidP="00001B8B">
      <w:pPr>
        <w:spacing w:after="0" w:line="240" w:lineRule="auto"/>
        <w:rPr>
          <w:b/>
        </w:rPr>
      </w:pPr>
    </w:p>
    <w:p w14:paraId="52883166" w14:textId="77777777" w:rsidR="00001B8B" w:rsidRDefault="00001B8B" w:rsidP="00001B8B">
      <w:pPr>
        <w:spacing w:after="0" w:line="240" w:lineRule="auto"/>
        <w:rPr>
          <w:rFonts w:cs="Calibri"/>
          <w:b/>
        </w:rPr>
      </w:pPr>
      <w:r>
        <w:rPr>
          <w:rFonts w:cs="Calibri"/>
          <w:b/>
        </w:rPr>
        <w:t xml:space="preserve">Have you been (or will you be) asked to sign any type of “use agreement” or contract (for example: the use of a training/contest facility or for a recreation/leisure-time activity service or venue)? YES [ </w:t>
      </w:r>
      <w:proofErr w:type="gramStart"/>
      <w:r>
        <w:rPr>
          <w:rFonts w:cs="Calibri"/>
          <w:b/>
        </w:rPr>
        <w:t xml:space="preserve">  ]</w:t>
      </w:r>
      <w:proofErr w:type="gramEnd"/>
      <w:r>
        <w:rPr>
          <w:rFonts w:cs="Calibri"/>
          <w:b/>
        </w:rPr>
        <w:t xml:space="preserve">  NO [   ]. If yes, Yale must review a copy.</w:t>
      </w:r>
    </w:p>
    <w:p w14:paraId="4DDBFE81" w14:textId="77777777" w:rsidR="00001B8B" w:rsidRDefault="00001B8B" w:rsidP="00001B8B">
      <w:pPr>
        <w:spacing w:after="0" w:line="240" w:lineRule="auto"/>
        <w:rPr>
          <w:rFonts w:cs="Calibri"/>
        </w:rPr>
      </w:pPr>
    </w:p>
    <w:p w14:paraId="0BBF7CA6" w14:textId="77777777" w:rsidR="00001B8B" w:rsidRDefault="00001B8B" w:rsidP="00001B8B">
      <w:pPr>
        <w:spacing w:after="0" w:line="240" w:lineRule="auto"/>
        <w:rPr>
          <w:b/>
        </w:rPr>
      </w:pPr>
      <w:r>
        <w:rPr>
          <w:b/>
        </w:rPr>
        <w:t>All ground transportation details (every leg of the trip must be accounted for):</w:t>
      </w:r>
    </w:p>
    <w:p w14:paraId="4C1DA15A" w14:textId="77777777" w:rsidR="00001B8B" w:rsidRDefault="00001B8B" w:rsidP="00001B8B">
      <w:pPr>
        <w:spacing w:after="0" w:line="240" w:lineRule="auto"/>
        <w:rPr>
          <w:b/>
        </w:rPr>
      </w:pPr>
    </w:p>
    <w:p w14:paraId="27C3EA9D" w14:textId="77777777" w:rsidR="00001B8B" w:rsidRDefault="00001B8B" w:rsidP="00001B8B">
      <w:pPr>
        <w:spacing w:after="0" w:line="240" w:lineRule="auto"/>
        <w:rPr>
          <w:b/>
        </w:rPr>
      </w:pPr>
      <w:r>
        <w:rPr>
          <w:b/>
        </w:rPr>
        <w:t>Approved drivers:</w:t>
      </w:r>
    </w:p>
    <w:p w14:paraId="220C589C" w14:textId="77777777" w:rsidR="00001B8B" w:rsidRDefault="00001B8B" w:rsidP="00001B8B">
      <w:pPr>
        <w:spacing w:after="0" w:line="240" w:lineRule="auto"/>
        <w:rPr>
          <w:b/>
        </w:rPr>
      </w:pPr>
    </w:p>
    <w:p w14:paraId="4EB02EC4" w14:textId="77777777" w:rsidR="00001B8B" w:rsidRDefault="00001B8B" w:rsidP="00001B8B">
      <w:pPr>
        <w:spacing w:after="0" w:line="240" w:lineRule="auto"/>
        <w:rPr>
          <w:b/>
        </w:rPr>
      </w:pPr>
      <w:r>
        <w:rPr>
          <w:b/>
        </w:rPr>
        <w:t>Air transportation details:</w:t>
      </w:r>
    </w:p>
    <w:p w14:paraId="57FEE3BA" w14:textId="77777777" w:rsidR="00001B8B" w:rsidRDefault="00001B8B" w:rsidP="00001B8B">
      <w:pPr>
        <w:spacing w:after="0" w:line="240" w:lineRule="auto"/>
      </w:pPr>
    </w:p>
    <w:p w14:paraId="68733E32" w14:textId="77777777" w:rsidR="00001B8B" w:rsidRDefault="00001B8B" w:rsidP="00001B8B">
      <w:pPr>
        <w:spacing w:after="0" w:line="240" w:lineRule="auto"/>
        <w:rPr>
          <w:b/>
        </w:rPr>
      </w:pPr>
      <w:r>
        <w:rPr>
          <w:b/>
        </w:rPr>
        <w:t>Accommodations information (every overnight must be explained, including address):</w:t>
      </w:r>
    </w:p>
    <w:p w14:paraId="2825E606" w14:textId="77777777" w:rsidR="00001B8B" w:rsidRDefault="00001B8B" w:rsidP="00001B8B">
      <w:pPr>
        <w:spacing w:after="0" w:line="240" w:lineRule="auto"/>
        <w:rPr>
          <w:b/>
        </w:rPr>
      </w:pPr>
    </w:p>
    <w:p w14:paraId="50F63032" w14:textId="77777777" w:rsidR="00001B8B" w:rsidRDefault="00001B8B" w:rsidP="00001B8B">
      <w:pPr>
        <w:spacing w:after="0" w:line="240" w:lineRule="auto"/>
        <w:rPr>
          <w:b/>
        </w:rPr>
      </w:pPr>
      <w:r>
        <w:rPr>
          <w:b/>
        </w:rPr>
        <w:t>How will team equipment be supervised and stored?</w:t>
      </w:r>
    </w:p>
    <w:p w14:paraId="0FA3DAF7" w14:textId="77777777" w:rsidR="00001B8B" w:rsidRDefault="00001B8B" w:rsidP="00001B8B">
      <w:pPr>
        <w:spacing w:after="0" w:line="240" w:lineRule="auto"/>
        <w:rPr>
          <w:b/>
        </w:rPr>
      </w:pPr>
    </w:p>
    <w:p w14:paraId="1C13DF51" w14:textId="77777777" w:rsidR="00001B8B" w:rsidRDefault="00001B8B" w:rsidP="00001B8B">
      <w:pPr>
        <w:spacing w:after="0" w:line="240" w:lineRule="auto"/>
        <w:rPr>
          <w:b/>
        </w:rPr>
      </w:pPr>
      <w:r>
        <w:rPr>
          <w:b/>
        </w:rPr>
        <w:t>How is “no alcohol” policy enforced?</w:t>
      </w:r>
    </w:p>
    <w:p w14:paraId="416AF8FF" w14:textId="77777777" w:rsidR="00001B8B" w:rsidRDefault="00001B8B" w:rsidP="00001B8B">
      <w:pPr>
        <w:spacing w:after="0" w:line="240" w:lineRule="auto"/>
        <w:rPr>
          <w:b/>
        </w:rPr>
      </w:pPr>
    </w:p>
    <w:p w14:paraId="3FDF2EEB" w14:textId="77777777" w:rsidR="00001B8B" w:rsidRDefault="00001B8B" w:rsidP="00001B8B">
      <w:pPr>
        <w:spacing w:after="0" w:line="240" w:lineRule="auto"/>
        <w:rPr>
          <w:b/>
        </w:rPr>
      </w:pPr>
      <w:r>
        <w:rPr>
          <w:b/>
        </w:rPr>
        <w:t xml:space="preserve">We agree to use the group or “buddy” system at our destination sites, and no individual will ever be allowed to walk, jog or travel alone: YES [ </w:t>
      </w:r>
      <w:proofErr w:type="gramStart"/>
      <w:r>
        <w:rPr>
          <w:b/>
        </w:rPr>
        <w:t xml:space="preserve">  ]</w:t>
      </w:r>
      <w:proofErr w:type="gramEnd"/>
      <w:r>
        <w:rPr>
          <w:b/>
        </w:rPr>
        <w:t xml:space="preserve">  NO [   ]. </w:t>
      </w:r>
    </w:p>
    <w:p w14:paraId="7017D6DE" w14:textId="77777777" w:rsidR="00001B8B" w:rsidRDefault="00001B8B" w:rsidP="00001B8B">
      <w:pPr>
        <w:spacing w:after="0" w:line="240" w:lineRule="auto"/>
        <w:rPr>
          <w:b/>
        </w:rPr>
      </w:pPr>
    </w:p>
    <w:p w14:paraId="5D9AF942" w14:textId="77777777" w:rsidR="00001B8B" w:rsidRDefault="00001B8B" w:rsidP="00001B8B">
      <w:pPr>
        <w:spacing w:after="0" w:line="240" w:lineRule="auto"/>
        <w:rPr>
          <w:b/>
        </w:rPr>
      </w:pPr>
      <w:r>
        <w:rPr>
          <w:b/>
        </w:rPr>
        <w:t>We agree someone will know where individuals (with buddy) are going, when they’ll be back, and how to reach them: YES [   ] NO [   ].</w:t>
      </w:r>
    </w:p>
    <w:p w14:paraId="1D594780" w14:textId="77777777" w:rsidR="00001B8B" w:rsidRDefault="00001B8B" w:rsidP="00001B8B">
      <w:pPr>
        <w:spacing w:after="0" w:line="240" w:lineRule="auto"/>
        <w:rPr>
          <w:b/>
        </w:rPr>
      </w:pPr>
    </w:p>
    <w:p w14:paraId="0518A9E8" w14:textId="77777777" w:rsidR="00001B8B" w:rsidRDefault="00001B8B" w:rsidP="00001B8B">
      <w:pPr>
        <w:spacing w:after="0" w:line="240" w:lineRule="auto"/>
        <w:rPr>
          <w:b/>
        </w:rPr>
      </w:pPr>
      <w:r>
        <w:rPr>
          <w:b/>
        </w:rPr>
        <w:t>Please explain all “down time” activities, including player accountability:</w:t>
      </w:r>
    </w:p>
    <w:p w14:paraId="1E3AE9CC" w14:textId="77777777" w:rsidR="00001B8B" w:rsidRDefault="00001B8B" w:rsidP="00001B8B">
      <w:pPr>
        <w:spacing w:after="0" w:line="240" w:lineRule="auto"/>
        <w:rPr>
          <w:b/>
        </w:rPr>
      </w:pPr>
    </w:p>
    <w:p w14:paraId="5527F9A5" w14:textId="77777777" w:rsidR="00001B8B" w:rsidRDefault="00001B8B" w:rsidP="00001B8B">
      <w:pPr>
        <w:spacing w:after="0" w:line="240" w:lineRule="auto"/>
        <w:rPr>
          <w:b/>
        </w:rPr>
      </w:pPr>
    </w:p>
    <w:p w14:paraId="79A1142B" w14:textId="77777777" w:rsidR="00001B8B" w:rsidRDefault="00001B8B" w:rsidP="00001B8B">
      <w:pPr>
        <w:spacing w:after="0" w:line="240" w:lineRule="auto"/>
        <w:rPr>
          <w:b/>
        </w:rPr>
      </w:pPr>
      <w:r>
        <w:rPr>
          <w:b/>
        </w:rPr>
        <w:t xml:space="preserve">We agree to inform all teammates about Yale travel policies: YES [ </w:t>
      </w:r>
      <w:proofErr w:type="gramStart"/>
      <w:r>
        <w:rPr>
          <w:b/>
        </w:rPr>
        <w:t xml:space="preserve">  ]</w:t>
      </w:r>
      <w:proofErr w:type="gramEnd"/>
      <w:r>
        <w:rPr>
          <w:b/>
        </w:rPr>
        <w:t xml:space="preserve"> NO [   ].</w:t>
      </w:r>
    </w:p>
    <w:p w14:paraId="27C6F970" w14:textId="5D810FAF" w:rsidR="00001B8B" w:rsidRDefault="00001B8B" w:rsidP="00001B8B">
      <w:pPr>
        <w:spacing w:after="0" w:line="240" w:lineRule="auto"/>
        <w:rPr>
          <w:b/>
        </w:rPr>
      </w:pPr>
    </w:p>
    <w:p w14:paraId="3B43A3DC" w14:textId="15A2EC9D" w:rsidR="00E327F2" w:rsidRDefault="00064CB3" w:rsidP="00D76FB7">
      <w:pPr>
        <w:rPr>
          <w:b/>
        </w:rPr>
      </w:pPr>
      <w:r>
        <w:rPr>
          <w:rFonts w:ascii="Times New Roman" w:hAnsi="Times New Roman"/>
          <w:sz w:val="24"/>
          <w:szCs w:val="24"/>
        </w:rPr>
        <w:t xml:space="preserve">We agree to abide by all Yale Club Sport Covid </w:t>
      </w:r>
      <w:proofErr w:type="gramStart"/>
      <w:r>
        <w:rPr>
          <w:rFonts w:ascii="Times New Roman" w:hAnsi="Times New Roman"/>
          <w:sz w:val="24"/>
          <w:szCs w:val="24"/>
        </w:rPr>
        <w:t>Guidelines:.</w:t>
      </w:r>
      <w:proofErr w:type="gramEnd"/>
      <w:r w:rsidR="00D76FB7" w:rsidRPr="00D76FB7">
        <w:rPr>
          <w:b/>
        </w:rPr>
        <w:t>https://sportsandrecreation.yale.edu/club-sports-intramural-sports/club-sports/covid-guidelines-fall-2021</w:t>
      </w:r>
    </w:p>
    <w:p w14:paraId="128E454D" w14:textId="77777777" w:rsidR="00064CB3" w:rsidRDefault="00064CB3" w:rsidP="00001B8B">
      <w:pPr>
        <w:spacing w:after="0" w:line="240" w:lineRule="auto"/>
        <w:rPr>
          <w:rFonts w:cs="Calibri"/>
          <w:sz w:val="24"/>
          <w:szCs w:val="24"/>
        </w:rPr>
      </w:pPr>
    </w:p>
    <w:p w14:paraId="175C0612" w14:textId="77777777" w:rsidR="00001B8B" w:rsidRDefault="00001B8B" w:rsidP="00001B8B">
      <w:pPr>
        <w:spacing w:after="0" w:line="240" w:lineRule="auto"/>
        <w:rPr>
          <w:b/>
        </w:rPr>
      </w:pPr>
      <w:r>
        <w:rPr>
          <w:b/>
        </w:rPr>
        <w:t>Specific itinerary:</w:t>
      </w:r>
    </w:p>
    <w:p w14:paraId="4061A5D9" w14:textId="77777777" w:rsidR="00001B8B" w:rsidRDefault="00001B8B" w:rsidP="00001B8B">
      <w:pPr>
        <w:spacing w:after="0" w:line="240" w:lineRule="auto"/>
        <w:rPr>
          <w:b/>
        </w:rPr>
      </w:pPr>
    </w:p>
    <w:p w14:paraId="7D245058" w14:textId="77777777" w:rsidR="00001B8B" w:rsidRDefault="00001B8B" w:rsidP="00001B8B">
      <w:pPr>
        <w:spacing w:after="0" w:line="240" w:lineRule="auto"/>
        <w:rPr>
          <w:b/>
        </w:rPr>
      </w:pPr>
      <w:r>
        <w:rPr>
          <w:b/>
        </w:rPr>
        <w:t>Travel roster:</w:t>
      </w:r>
    </w:p>
    <w:p w14:paraId="752B29FD" w14:textId="77777777" w:rsidR="00001B8B" w:rsidRDefault="00001B8B" w:rsidP="00001B8B">
      <w:pPr>
        <w:spacing w:after="0" w:line="240" w:lineRule="auto"/>
      </w:pPr>
    </w:p>
    <w:tbl>
      <w:tblPr>
        <w:tblW w:w="10720" w:type="dxa"/>
        <w:tblInd w:w="93" w:type="dxa"/>
        <w:tblLook w:val="04A0" w:firstRow="1" w:lastRow="0" w:firstColumn="1" w:lastColumn="0" w:noHBand="0" w:noVBand="1"/>
      </w:tblPr>
      <w:tblGrid>
        <w:gridCol w:w="2620"/>
        <w:gridCol w:w="2380"/>
        <w:gridCol w:w="2860"/>
        <w:gridCol w:w="2860"/>
      </w:tblGrid>
      <w:tr w:rsidR="00001B8B" w14:paraId="372438D2" w14:textId="77777777" w:rsidTr="00001B8B">
        <w:trPr>
          <w:trHeight w:val="300"/>
        </w:trPr>
        <w:tc>
          <w:tcPr>
            <w:tcW w:w="2620" w:type="dxa"/>
            <w:noWrap/>
            <w:vAlign w:val="bottom"/>
            <w:hideMark/>
          </w:tcPr>
          <w:p w14:paraId="13F6D004" w14:textId="77777777" w:rsidR="00001B8B" w:rsidRDefault="00001B8B">
            <w:pPr>
              <w:spacing w:after="0" w:line="240" w:lineRule="auto"/>
              <w:rPr>
                <w:rFonts w:eastAsia="Times New Roman" w:cs="Calibri"/>
                <w:color w:val="000000"/>
              </w:rPr>
            </w:pPr>
            <w:r>
              <w:rPr>
                <w:rFonts w:eastAsia="Times New Roman" w:cs="Calibri"/>
                <w:color w:val="000000"/>
              </w:rPr>
              <w:t>Name</w:t>
            </w:r>
          </w:p>
        </w:tc>
        <w:tc>
          <w:tcPr>
            <w:tcW w:w="2380" w:type="dxa"/>
            <w:noWrap/>
            <w:vAlign w:val="bottom"/>
            <w:hideMark/>
          </w:tcPr>
          <w:p w14:paraId="7E96DBBA" w14:textId="77777777" w:rsidR="00001B8B" w:rsidRDefault="00001B8B">
            <w:pPr>
              <w:spacing w:after="0" w:line="240" w:lineRule="auto"/>
              <w:rPr>
                <w:rFonts w:eastAsia="Times New Roman" w:cs="Calibri"/>
                <w:color w:val="000000"/>
              </w:rPr>
            </w:pPr>
            <w:r>
              <w:rPr>
                <w:rFonts w:eastAsia="Times New Roman" w:cs="Calibri"/>
                <w:color w:val="000000"/>
              </w:rPr>
              <w:t>SID</w:t>
            </w:r>
          </w:p>
        </w:tc>
        <w:tc>
          <w:tcPr>
            <w:tcW w:w="2860" w:type="dxa"/>
            <w:noWrap/>
            <w:vAlign w:val="bottom"/>
            <w:hideMark/>
          </w:tcPr>
          <w:p w14:paraId="7C786A33" w14:textId="77777777" w:rsidR="00001B8B" w:rsidRDefault="00001B8B">
            <w:pPr>
              <w:spacing w:after="0" w:line="240" w:lineRule="auto"/>
              <w:rPr>
                <w:rFonts w:eastAsia="Times New Roman" w:cs="Calibri"/>
                <w:color w:val="000000"/>
              </w:rPr>
            </w:pPr>
            <w:r>
              <w:rPr>
                <w:rFonts w:eastAsia="Times New Roman" w:cs="Calibri"/>
                <w:color w:val="000000"/>
              </w:rPr>
              <w:t>Emergency Contact</w:t>
            </w:r>
          </w:p>
        </w:tc>
        <w:tc>
          <w:tcPr>
            <w:tcW w:w="2860" w:type="dxa"/>
            <w:noWrap/>
            <w:vAlign w:val="bottom"/>
            <w:hideMark/>
          </w:tcPr>
          <w:p w14:paraId="328F1BA4" w14:textId="77777777" w:rsidR="00001B8B" w:rsidRDefault="00001B8B">
            <w:pPr>
              <w:spacing w:after="0" w:line="240" w:lineRule="auto"/>
              <w:rPr>
                <w:rFonts w:eastAsia="Times New Roman" w:cs="Calibri"/>
                <w:color w:val="000000"/>
              </w:rPr>
            </w:pPr>
            <w:r>
              <w:rPr>
                <w:rFonts w:eastAsia="Times New Roman" w:cs="Calibri"/>
                <w:color w:val="000000"/>
              </w:rPr>
              <w:t>Emergency Contact #</w:t>
            </w:r>
          </w:p>
        </w:tc>
      </w:tr>
    </w:tbl>
    <w:p w14:paraId="03A4ACC1" w14:textId="77777777" w:rsidR="00001B8B" w:rsidRDefault="00001B8B" w:rsidP="00001B8B">
      <w:pPr>
        <w:spacing w:after="0" w:line="240" w:lineRule="auto"/>
      </w:pPr>
    </w:p>
    <w:p w14:paraId="5F842122" w14:textId="77777777" w:rsidR="00001B8B" w:rsidRDefault="00001B8B" w:rsidP="00001B8B">
      <w:pPr>
        <w:spacing w:after="0" w:line="240" w:lineRule="auto"/>
        <w:rPr>
          <w:b/>
        </w:rPr>
      </w:pPr>
      <w:r>
        <w:rPr>
          <w:b/>
        </w:rPr>
        <w:t>Any other important information:</w:t>
      </w:r>
    </w:p>
    <w:p w14:paraId="6AF7F7F4" w14:textId="62925825" w:rsidR="00CC1075" w:rsidRDefault="00CC1075"/>
    <w:p w14:paraId="234C7C74" w14:textId="484F2F07" w:rsidR="00E327F2" w:rsidRDefault="00E327F2"/>
    <w:p w14:paraId="20CC04EC" w14:textId="4DE5A25B" w:rsidR="00E327F2" w:rsidRDefault="00E327F2"/>
    <w:sectPr w:rsidR="00E32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lory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30"/>
    <w:multiLevelType w:val="hybridMultilevel"/>
    <w:tmpl w:val="077C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8B"/>
    <w:rsid w:val="00001B8B"/>
    <w:rsid w:val="00064CB3"/>
    <w:rsid w:val="00745162"/>
    <w:rsid w:val="009231EB"/>
    <w:rsid w:val="00AD77CC"/>
    <w:rsid w:val="00C96FBE"/>
    <w:rsid w:val="00CC1075"/>
    <w:rsid w:val="00D27AE2"/>
    <w:rsid w:val="00D76FB7"/>
    <w:rsid w:val="00D97169"/>
    <w:rsid w:val="00E327F2"/>
    <w:rsid w:val="00E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ECA1"/>
  <w15:chartTrackingRefBased/>
  <w15:docId w15:val="{ACD9749A-3651-4B0B-BD21-5088C830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162"/>
    <w:rPr>
      <w:color w:val="0563C1"/>
      <w:u w:val="single"/>
    </w:rPr>
  </w:style>
  <w:style w:type="paragraph" w:styleId="ListParagraph">
    <w:name w:val="List Paragraph"/>
    <w:basedOn w:val="Normal"/>
    <w:uiPriority w:val="34"/>
    <w:qFormat/>
    <w:rsid w:val="00745162"/>
    <w:pPr>
      <w:spacing w:after="160" w:line="252" w:lineRule="auto"/>
      <w:ind w:left="720"/>
      <w:contextualSpacing/>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6386">
      <w:bodyDiv w:val="1"/>
      <w:marLeft w:val="0"/>
      <w:marRight w:val="0"/>
      <w:marTop w:val="0"/>
      <w:marBottom w:val="0"/>
      <w:divBdr>
        <w:top w:val="none" w:sz="0" w:space="0" w:color="auto"/>
        <w:left w:val="none" w:sz="0" w:space="0" w:color="auto"/>
        <w:bottom w:val="none" w:sz="0" w:space="0" w:color="auto"/>
        <w:right w:val="none" w:sz="0" w:space="0" w:color="auto"/>
      </w:divBdr>
    </w:div>
    <w:div w:id="1216160273">
      <w:bodyDiv w:val="1"/>
      <w:marLeft w:val="0"/>
      <w:marRight w:val="0"/>
      <w:marTop w:val="0"/>
      <w:marBottom w:val="0"/>
      <w:divBdr>
        <w:top w:val="none" w:sz="0" w:space="0" w:color="auto"/>
        <w:left w:val="none" w:sz="0" w:space="0" w:color="auto"/>
        <w:bottom w:val="none" w:sz="0" w:space="0" w:color="auto"/>
        <w:right w:val="none" w:sz="0" w:space="0" w:color="auto"/>
      </w:divBdr>
    </w:div>
    <w:div w:id="1299726707">
      <w:bodyDiv w:val="1"/>
      <w:marLeft w:val="0"/>
      <w:marRight w:val="0"/>
      <w:marTop w:val="0"/>
      <w:marBottom w:val="0"/>
      <w:divBdr>
        <w:top w:val="none" w:sz="0" w:space="0" w:color="auto"/>
        <w:left w:val="none" w:sz="0" w:space="0" w:color="auto"/>
        <w:bottom w:val="none" w:sz="0" w:space="0" w:color="auto"/>
        <w:right w:val="none" w:sz="0" w:space="0" w:color="auto"/>
      </w:divBdr>
    </w:div>
    <w:div w:id="20970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yale.edu/travel-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Leigh</dc:creator>
  <cp:keywords/>
  <dc:description/>
  <cp:lastModifiedBy>Fitzpatrick, Leigh</cp:lastModifiedBy>
  <cp:revision>9</cp:revision>
  <dcterms:created xsi:type="dcterms:W3CDTF">2021-12-03T15:27:00Z</dcterms:created>
  <dcterms:modified xsi:type="dcterms:W3CDTF">2022-03-15T18:03:00Z</dcterms:modified>
</cp:coreProperties>
</file>